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20-GIÔÙI MUA BAÙN VAØNG BAÏC</w:t>
      </w:r>
    </w:p>
    <w:p>
      <w:pPr>
        <w:pStyle w:val="BodyText"/>
        <w:spacing w:line="220" w:lineRule="auto" w:before="18"/>
        <w:ind w:right="719" w:firstLine="566"/>
      </w:pPr>
      <w:r>
        <w:rPr>
          <w:color w:val="231F1F"/>
        </w:rPr>
        <w:t>Khi Phaät an truù taïi tinh xaù coù laàu gaùc trong röøng Ñaïi-laâm, nôi thaønh</w:t>
      </w:r>
      <w:r>
        <w:rPr>
          <w:color w:val="231F1F"/>
          <w:spacing w:val="-8"/>
        </w:rPr>
        <w:t> </w:t>
      </w:r>
      <w:r>
        <w:rPr>
          <w:color w:val="231F1F"/>
        </w:rPr>
        <w:t>Tyø-xaù-ly,</w:t>
      </w:r>
      <w:r>
        <w:rPr>
          <w:color w:val="231F1F"/>
          <w:spacing w:val="-8"/>
        </w:rPr>
        <w:t> </w:t>
      </w:r>
      <w:r>
        <w:rPr>
          <w:color w:val="231F1F"/>
        </w:rPr>
        <w:t>noùi</w:t>
      </w:r>
      <w:r>
        <w:rPr>
          <w:color w:val="231F1F"/>
          <w:spacing w:val="-5"/>
        </w:rPr>
        <w:t> </w:t>
      </w:r>
      <w:r>
        <w:rPr>
          <w:color w:val="231F1F"/>
        </w:rPr>
        <w:t>roäng</w:t>
      </w:r>
      <w:r>
        <w:rPr>
          <w:color w:val="231F1F"/>
          <w:spacing w:val="-5"/>
        </w:rPr>
        <w:t> </w:t>
      </w:r>
      <w:r>
        <w:rPr>
          <w:color w:val="231F1F"/>
        </w:rPr>
        <w:t>nhö</w:t>
      </w:r>
      <w:r>
        <w:rPr>
          <w:color w:val="231F1F"/>
          <w:spacing w:val="-8"/>
        </w:rPr>
        <w:t> </w:t>
      </w:r>
      <w:r>
        <w:rPr>
          <w:color w:val="231F1F"/>
        </w:rPr>
        <w:t>treân.</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Nan-ñaø,</w:t>
      </w:r>
      <w:r>
        <w:rPr>
          <w:color w:val="231F1F"/>
          <w:spacing w:val="-8"/>
        </w:rPr>
        <w:t> </w:t>
      </w:r>
      <w:r>
        <w:rPr>
          <w:color w:val="231F1F"/>
        </w:rPr>
        <w:t>Öu-ba-nan-ñaø</w:t>
      </w:r>
      <w:r>
        <w:rPr>
          <w:color w:val="231F1F"/>
          <w:spacing w:val="-8"/>
        </w:rPr>
        <w:t> </w:t>
      </w:r>
      <w:r>
        <w:rPr>
          <w:color w:val="231F1F"/>
        </w:rPr>
        <w:t>mua vaøng töø caùc nhaø hoaøng toäc roài baûo thôï kim hoaøn cuûa caùc hoaøng toäc </w:t>
      </w:r>
      <w:r>
        <w:rPr>
          <w:color w:val="231F1F"/>
          <w:spacing w:val="-3"/>
        </w:rPr>
        <w:t>laøm </w:t>
      </w:r>
      <w:r>
        <w:rPr>
          <w:color w:val="231F1F"/>
        </w:rPr>
        <w:t>duïng</w:t>
      </w:r>
      <w:r>
        <w:rPr>
          <w:color w:val="231F1F"/>
          <w:spacing w:val="-4"/>
        </w:rPr>
        <w:t> </w:t>
      </w:r>
      <w:r>
        <w:rPr>
          <w:color w:val="231F1F"/>
        </w:rPr>
        <w:t>cuï</w:t>
      </w:r>
      <w:r>
        <w:rPr>
          <w:color w:val="231F1F"/>
          <w:spacing w:val="-3"/>
        </w:rPr>
        <w:t> </w:t>
      </w:r>
      <w:r>
        <w:rPr>
          <w:color w:val="231F1F"/>
        </w:rPr>
        <w:t>trang</w:t>
      </w:r>
      <w:r>
        <w:rPr>
          <w:color w:val="231F1F"/>
          <w:spacing w:val="-3"/>
        </w:rPr>
        <w:t> </w:t>
      </w:r>
      <w:r>
        <w:rPr>
          <w:color w:val="231F1F"/>
        </w:rPr>
        <w:t>söùc</w:t>
      </w:r>
      <w:r>
        <w:rPr>
          <w:color w:val="231F1F"/>
          <w:spacing w:val="-3"/>
        </w:rPr>
        <w:t> </w:t>
      </w:r>
      <w:r>
        <w:rPr>
          <w:color w:val="231F1F"/>
        </w:rPr>
        <w:t>baèng</w:t>
      </w:r>
      <w:r>
        <w:rPr>
          <w:color w:val="231F1F"/>
          <w:spacing w:val="-5"/>
        </w:rPr>
        <w:t> </w:t>
      </w:r>
      <w:r>
        <w:rPr>
          <w:color w:val="231F1F"/>
        </w:rPr>
        <w:t>chuoãi</w:t>
      </w:r>
      <w:r>
        <w:rPr>
          <w:color w:val="231F1F"/>
          <w:spacing w:val="-3"/>
        </w:rPr>
        <w:t> </w:t>
      </w:r>
      <w:r>
        <w:rPr>
          <w:color w:val="231F1F"/>
        </w:rPr>
        <w:t>anh</w:t>
      </w:r>
      <w:r>
        <w:rPr>
          <w:color w:val="231F1F"/>
          <w:spacing w:val="-3"/>
        </w:rPr>
        <w:t> </w:t>
      </w:r>
      <w:r>
        <w:rPr>
          <w:color w:val="231F1F"/>
        </w:rPr>
        <w:t>laïc.</w:t>
      </w:r>
      <w:r>
        <w:rPr>
          <w:color w:val="231F1F"/>
          <w:spacing w:val="-3"/>
        </w:rPr>
        <w:t> </w:t>
      </w:r>
      <w:r>
        <w:rPr>
          <w:color w:val="231F1F"/>
        </w:rPr>
        <w:t>Khi</w:t>
      </w:r>
      <w:r>
        <w:rPr>
          <w:color w:val="231F1F"/>
          <w:spacing w:val="-3"/>
        </w:rPr>
        <w:t> </w:t>
      </w:r>
      <w:r>
        <w:rPr>
          <w:color w:val="231F1F"/>
        </w:rPr>
        <w:t>laøm</w:t>
      </w:r>
      <w:r>
        <w:rPr>
          <w:color w:val="231F1F"/>
          <w:spacing w:val="-3"/>
        </w:rPr>
        <w:t> </w:t>
      </w:r>
      <w:r>
        <w:rPr>
          <w:color w:val="231F1F"/>
        </w:rPr>
        <w:t>xong</w:t>
      </w:r>
      <w:r>
        <w:rPr>
          <w:color w:val="231F1F"/>
          <w:spacing w:val="-3"/>
        </w:rPr>
        <w:t> </w:t>
      </w:r>
      <w:r>
        <w:rPr>
          <w:color w:val="231F1F"/>
        </w:rPr>
        <w:t>ñem</w:t>
      </w:r>
      <w:r>
        <w:rPr>
          <w:color w:val="231F1F"/>
          <w:spacing w:val="-3"/>
        </w:rPr>
        <w:t> </w:t>
      </w:r>
      <w:r>
        <w:rPr>
          <w:color w:val="231F1F"/>
        </w:rPr>
        <w:t>maøi</w:t>
      </w:r>
      <w:r>
        <w:rPr>
          <w:color w:val="231F1F"/>
          <w:spacing w:val="-3"/>
        </w:rPr>
        <w:t> </w:t>
      </w:r>
      <w:r>
        <w:rPr>
          <w:color w:val="231F1F"/>
        </w:rPr>
        <w:t>giuõa</w:t>
      </w:r>
      <w:r>
        <w:rPr>
          <w:color w:val="231F1F"/>
          <w:spacing w:val="-3"/>
        </w:rPr>
        <w:t> </w:t>
      </w:r>
      <w:r>
        <w:rPr>
          <w:color w:val="231F1F"/>
        </w:rPr>
        <w:t>phaùt saùng, caát vaøo trong va li, duøng taám luïa maøu hoa sen xanh phuû leân </w:t>
      </w:r>
      <w:r>
        <w:rPr>
          <w:color w:val="231F1F"/>
          <w:spacing w:val="-3"/>
        </w:rPr>
        <w:t>treân, </w:t>
      </w:r>
      <w:r>
        <w:rPr>
          <w:color w:val="231F1F"/>
        </w:rPr>
        <w:t>roài ñöa cho Sa-di, daën: “Ta daãn ngöôi ñeán caùc nhaø haøo quyù, neáu ta baûo ngöôi môû naép va li, thì ngöôi chæ môû loä ra moät goùc”. Theá roài, hoï daãn Sa-di ñeán caùc nhaø haøo quyù. Phuï nöõ caùc nhaø aáy troâng thaáy hoï ñeán, lieàn ra cuùi ñaàu ñaûnh leã döôùi chaân, ñöùng haàu moät beân, vaø hoûi: “Vaät gì </w:t>
      </w:r>
      <w:r>
        <w:rPr>
          <w:color w:val="231F1F"/>
          <w:spacing w:val="-3"/>
        </w:rPr>
        <w:t>ñöïng </w:t>
      </w:r>
      <w:r>
        <w:rPr>
          <w:color w:val="231F1F"/>
        </w:rPr>
        <w:t>trong va li naøy</w:t>
      </w:r>
      <w:r>
        <w:rPr>
          <w:color w:val="231F1F"/>
          <w:spacing w:val="-2"/>
        </w:rPr>
        <w:t> </w:t>
      </w:r>
      <w:r>
        <w:rPr>
          <w:color w:val="231F1F"/>
        </w:rPr>
        <w:t>vaäy?”.</w:t>
      </w:r>
    </w:p>
    <w:p>
      <w:pPr>
        <w:pStyle w:val="BodyText"/>
        <w:spacing w:line="220" w:lineRule="auto"/>
        <w:ind w:right="723" w:firstLine="566"/>
      </w:pPr>
      <w:r>
        <w:rPr>
          <w:color w:val="231F1F"/>
        </w:rPr>
        <w:t>Hoï ñaùp: “Hoûi caùi naøy laøm gì? Ñoù khoâng phaûi laø ñieàu caùc ngöôøi neân hoûi”.</w:t>
      </w:r>
    </w:p>
    <w:p>
      <w:pPr>
        <w:pStyle w:val="BodyText"/>
        <w:spacing w:line="220" w:lineRule="auto"/>
        <w:ind w:right="725" w:firstLine="566"/>
      </w:pPr>
      <w:r>
        <w:rPr>
          <w:color w:val="231F1F"/>
        </w:rPr>
        <w:t>Vì khoâng cho xem, neân caùc baø aân caàn noùi vôùi Sa-di: “Môû ra cho chuùng toâi xem vôùi”.</w:t>
      </w:r>
    </w:p>
    <w:p>
      <w:pPr>
        <w:pStyle w:val="BodyText"/>
        <w:spacing w:line="220" w:lineRule="auto"/>
        <w:ind w:right="719" w:firstLine="566"/>
      </w:pPr>
      <w:r>
        <w:rPr>
          <w:color w:val="231F1F"/>
        </w:rPr>
        <w:t>Sa-di beøn môû heù ra cho xem moät goùc. Maøu xanh caøng giuùp cho xaâu chuoãi noåi roõ maøu saéc, vaø aùnh maët trôøi chieáu vaøo caøng laøm röïc rôõ choùi maét. Maáy baø lieàn hoûi: “Vaät naøy cuûa ai vaäy?”.</w:t>
      </w:r>
    </w:p>
    <w:p>
      <w:pPr>
        <w:pStyle w:val="BodyText"/>
        <w:spacing w:line="220" w:lineRule="auto"/>
        <w:ind w:right="720" w:firstLine="566"/>
      </w:pPr>
      <w:r>
        <w:rPr>
          <w:color w:val="231F1F"/>
        </w:rPr>
        <w:t>Hoï ñaùp: “Hoûi caùi naøy laøm gì? Ai coù vaøng ñem cheá taïo ra töùc laø chuû nhaân”.</w:t>
      </w:r>
    </w:p>
    <w:p>
      <w:pPr>
        <w:pStyle w:val="BodyText"/>
        <w:spacing w:line="274" w:lineRule="exact"/>
        <w:ind w:left="1291"/>
      </w:pPr>
      <w:r>
        <w:rPr>
          <w:color w:val="231F1F"/>
        </w:rPr>
        <w:t>Maáy baø laïi hoûi: “Giaù vaøng bao nhieâu?”.</w:t>
      </w:r>
    </w:p>
    <w:p>
      <w:pPr>
        <w:pStyle w:val="BodyText"/>
        <w:spacing w:line="278" w:lineRule="exact"/>
        <w:ind w:left="1291"/>
      </w:pPr>
      <w:r>
        <w:rPr>
          <w:color w:val="231F1F"/>
        </w:rPr>
        <w:t>Hoï lieàn ñaùp ñuùng nhö thaät: “Giaù vaøng chöøng ñoù, tieàn coâng chöøng</w:t>
      </w:r>
    </w:p>
    <w:p>
      <w:pPr>
        <w:pStyle w:val="BodyText"/>
        <w:spacing w:line="285" w:lineRule="exact"/>
        <w:jc w:val="left"/>
      </w:pPr>
      <w:r>
        <w:rPr>
          <w:color w:val="231F1F"/>
        </w:rPr>
        <w:t>ñoù”.</w:t>
      </w:r>
    </w:p>
    <w:p>
      <w:pPr>
        <w:pStyle w:val="BodyText"/>
        <w:spacing w:line="288" w:lineRule="exact"/>
        <w:ind w:left="1293"/>
        <w:jc w:val="left"/>
      </w:pPr>
      <w:r>
        <w:rPr>
          <w:color w:val="231F1F"/>
        </w:rPr>
        <w:t>Maáy baø lieàn taùn thaùn: “Thöïc laø ñaïi quyù”.</w:t>
      </w:r>
    </w:p>
    <w:p>
      <w:pPr>
        <w:pStyle w:val="BodyText"/>
        <w:spacing w:line="274" w:lineRule="exact"/>
        <w:ind w:left="1293"/>
        <w:jc w:val="left"/>
      </w:pPr>
      <w:r>
        <w:rPr>
          <w:color w:val="231F1F"/>
        </w:rPr>
        <w:t>Hoï noùi: “Vì sao baø laïi “Cheâ” cuûa quyù? Toâi ñöa cho baø giaù tieàn</w:t>
      </w:r>
    </w:p>
    <w:p>
      <w:pPr>
        <w:pStyle w:val="BodyText"/>
        <w:spacing w:line="305" w:lineRule="exact"/>
      </w:pPr>
      <w:r>
        <w:rPr>
          <w:color w:val="231F1F"/>
        </w:rPr>
        <w:t>chöøng ñoù lieäu baø coù laøm ñöôïc khoâng?”.</w:t>
      </w:r>
    </w:p>
    <w:p>
      <w:pPr>
        <w:pStyle w:val="BodyText"/>
        <w:spacing w:line="220" w:lineRule="auto" w:before="12"/>
        <w:ind w:right="727" w:firstLine="566"/>
      </w:pPr>
      <w:r>
        <w:rPr>
          <w:color w:val="231F1F"/>
        </w:rPr>
        <w:t>Trong</w:t>
      </w:r>
      <w:r>
        <w:rPr>
          <w:color w:val="231F1F"/>
          <w:spacing w:val="-10"/>
        </w:rPr>
        <w:t> </w:t>
      </w:r>
      <w:r>
        <w:rPr>
          <w:color w:val="231F1F"/>
        </w:rPr>
        <w:t>soá</w:t>
      </w:r>
      <w:r>
        <w:rPr>
          <w:color w:val="231F1F"/>
          <w:spacing w:val="-12"/>
        </w:rPr>
        <w:t> </w:t>
      </w:r>
      <w:r>
        <w:rPr>
          <w:color w:val="231F1F"/>
        </w:rPr>
        <w:t>ñoù</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thaønh</w:t>
      </w:r>
      <w:r>
        <w:rPr>
          <w:color w:val="231F1F"/>
          <w:spacing w:val="-12"/>
        </w:rPr>
        <w:t> </w:t>
      </w:r>
      <w:r>
        <w:rPr>
          <w:color w:val="231F1F"/>
        </w:rPr>
        <w:t>tín</w:t>
      </w:r>
      <w:r>
        <w:rPr>
          <w:color w:val="231F1F"/>
          <w:spacing w:val="-11"/>
        </w:rPr>
        <w:t> </w:t>
      </w:r>
      <w:r>
        <w:rPr>
          <w:color w:val="231F1F"/>
        </w:rPr>
        <w:t>noùi:</w:t>
      </w:r>
      <w:r>
        <w:rPr>
          <w:color w:val="231F1F"/>
          <w:spacing w:val="-11"/>
        </w:rPr>
        <w:t> </w:t>
      </w:r>
      <w:r>
        <w:rPr>
          <w:color w:val="231F1F"/>
        </w:rPr>
        <w:t>“Ñuùng</w:t>
      </w:r>
      <w:r>
        <w:rPr>
          <w:color w:val="231F1F"/>
          <w:spacing w:val="-11"/>
        </w:rPr>
        <w:t> </w:t>
      </w:r>
      <w:r>
        <w:rPr>
          <w:color w:val="231F1F"/>
        </w:rPr>
        <w:t>nhö</w:t>
      </w:r>
      <w:r>
        <w:rPr>
          <w:color w:val="231F1F"/>
          <w:spacing w:val="-10"/>
        </w:rPr>
        <w:t> </w:t>
      </w:r>
      <w:r>
        <w:rPr>
          <w:color w:val="231F1F"/>
        </w:rPr>
        <w:t>thaày</w:t>
      </w:r>
      <w:r>
        <w:rPr>
          <w:color w:val="231F1F"/>
          <w:spacing w:val="-12"/>
        </w:rPr>
        <w:t> </w:t>
      </w:r>
      <w:r>
        <w:rPr>
          <w:color w:val="231F1F"/>
        </w:rPr>
        <w:t>daïy,</w:t>
      </w:r>
      <w:r>
        <w:rPr>
          <w:color w:val="231F1F"/>
          <w:spacing w:val="-9"/>
        </w:rPr>
        <w:t> </w:t>
      </w:r>
      <w:r>
        <w:rPr>
          <w:color w:val="231F1F"/>
        </w:rPr>
        <w:t>laøm</w:t>
      </w:r>
      <w:r>
        <w:rPr>
          <w:color w:val="231F1F"/>
          <w:spacing w:val="-12"/>
        </w:rPr>
        <w:t> </w:t>
      </w:r>
      <w:r>
        <w:rPr>
          <w:color w:val="231F1F"/>
        </w:rPr>
        <w:t>cuõng thaät laø khoù, khoâng theå naøo laøm nhanh ñöôïc”</w:t>
      </w:r>
    </w:p>
    <w:p>
      <w:pPr>
        <w:pStyle w:val="BodyText"/>
        <w:spacing w:line="220" w:lineRule="auto"/>
        <w:ind w:right="719" w:firstLine="566"/>
      </w:pPr>
      <w:r>
        <w:rPr>
          <w:color w:val="231F1F"/>
        </w:rPr>
        <w:t>Trong soá ñoù coù moät phuï nöõ, hoaëc laø coù cuûa rieâng hoaëc laø cuûa cuûa cha</w:t>
      </w:r>
      <w:r>
        <w:rPr>
          <w:color w:val="231F1F"/>
          <w:spacing w:val="-8"/>
        </w:rPr>
        <w:t> </w:t>
      </w:r>
      <w:r>
        <w:rPr>
          <w:color w:val="231F1F"/>
        </w:rPr>
        <w:t>meï,</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taøi</w:t>
      </w:r>
      <w:r>
        <w:rPr>
          <w:color w:val="231F1F"/>
          <w:spacing w:val="-8"/>
        </w:rPr>
        <w:t> </w:t>
      </w:r>
      <w:r>
        <w:rPr>
          <w:color w:val="231F1F"/>
        </w:rPr>
        <w:t>saûn</w:t>
      </w:r>
      <w:r>
        <w:rPr>
          <w:color w:val="231F1F"/>
          <w:spacing w:val="-10"/>
        </w:rPr>
        <w:t> </w:t>
      </w:r>
      <w:r>
        <w:rPr>
          <w:color w:val="231F1F"/>
        </w:rPr>
        <w:t>cuûa</w:t>
      </w:r>
      <w:r>
        <w:rPr>
          <w:color w:val="231F1F"/>
          <w:spacing w:val="-8"/>
        </w:rPr>
        <w:t> </w:t>
      </w:r>
      <w:r>
        <w:rPr>
          <w:color w:val="231F1F"/>
        </w:rPr>
        <w:t>meï</w:t>
      </w:r>
      <w:r>
        <w:rPr>
          <w:color w:val="231F1F"/>
          <w:spacing w:val="-8"/>
        </w:rPr>
        <w:t> </w:t>
      </w:r>
      <w:r>
        <w:rPr>
          <w:color w:val="231F1F"/>
        </w:rPr>
        <w:t>choàng,</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taøi</w:t>
      </w:r>
      <w:r>
        <w:rPr>
          <w:color w:val="231F1F"/>
          <w:spacing w:val="-11"/>
        </w:rPr>
        <w:t> </w:t>
      </w:r>
      <w:r>
        <w:rPr>
          <w:color w:val="231F1F"/>
        </w:rPr>
        <w:t>saûn</w:t>
      </w:r>
      <w:r>
        <w:rPr>
          <w:color w:val="231F1F"/>
          <w:spacing w:val="-8"/>
        </w:rPr>
        <w:t> </w:t>
      </w:r>
      <w:r>
        <w:rPr>
          <w:color w:val="231F1F"/>
        </w:rPr>
        <w:t>cuûa</w:t>
      </w:r>
      <w:r>
        <w:rPr>
          <w:color w:val="231F1F"/>
          <w:spacing w:val="-8"/>
        </w:rPr>
        <w:t> </w:t>
      </w:r>
      <w:r>
        <w:rPr>
          <w:color w:val="231F1F"/>
        </w:rPr>
        <w:t>chuù</w:t>
      </w:r>
      <w:r>
        <w:rPr>
          <w:color w:val="231F1F"/>
          <w:spacing w:val="-8"/>
        </w:rPr>
        <w:t> </w:t>
      </w:r>
      <w:r>
        <w:rPr>
          <w:color w:val="231F1F"/>
        </w:rPr>
        <w:t>baùc,</w:t>
      </w:r>
      <w:r>
        <w:rPr>
          <w:color w:val="231F1F"/>
          <w:spacing w:val="-5"/>
        </w:rPr>
        <w:t> </w:t>
      </w:r>
      <w:r>
        <w:rPr>
          <w:color w:val="231F1F"/>
        </w:rPr>
        <w:t>hoaëc laø</w:t>
      </w:r>
      <w:r>
        <w:rPr>
          <w:color w:val="231F1F"/>
          <w:spacing w:val="12"/>
        </w:rPr>
        <w:t> </w:t>
      </w:r>
      <w:r>
        <w:rPr>
          <w:color w:val="231F1F"/>
        </w:rPr>
        <w:t>taøi</w:t>
      </w:r>
      <w:r>
        <w:rPr>
          <w:color w:val="231F1F"/>
          <w:spacing w:val="12"/>
        </w:rPr>
        <w:t> </w:t>
      </w:r>
      <w:r>
        <w:rPr>
          <w:color w:val="231F1F"/>
        </w:rPr>
        <w:t>saûn</w:t>
      </w:r>
      <w:r>
        <w:rPr>
          <w:color w:val="231F1F"/>
          <w:spacing w:val="12"/>
        </w:rPr>
        <w:t> </w:t>
      </w:r>
      <w:r>
        <w:rPr>
          <w:color w:val="231F1F"/>
        </w:rPr>
        <w:t>cuûa</w:t>
      </w:r>
      <w:r>
        <w:rPr>
          <w:color w:val="231F1F"/>
          <w:spacing w:val="12"/>
        </w:rPr>
        <w:t> </w:t>
      </w:r>
      <w:r>
        <w:rPr>
          <w:color w:val="231F1F"/>
        </w:rPr>
        <w:t>choàng,</w:t>
      </w:r>
      <w:r>
        <w:rPr>
          <w:color w:val="231F1F"/>
          <w:spacing w:val="12"/>
        </w:rPr>
        <w:t> </w:t>
      </w:r>
      <w:r>
        <w:rPr>
          <w:color w:val="231F1F"/>
        </w:rPr>
        <w:t>hoaëc</w:t>
      </w:r>
      <w:r>
        <w:rPr>
          <w:color w:val="231F1F"/>
          <w:spacing w:val="13"/>
        </w:rPr>
        <w:t> </w:t>
      </w:r>
      <w:r>
        <w:rPr>
          <w:color w:val="231F1F"/>
        </w:rPr>
        <w:t>laø</w:t>
      </w:r>
      <w:r>
        <w:rPr>
          <w:color w:val="231F1F"/>
          <w:spacing w:val="12"/>
        </w:rPr>
        <w:t> </w:t>
      </w:r>
      <w:r>
        <w:rPr>
          <w:color w:val="231F1F"/>
        </w:rPr>
        <w:t>cuûa</w:t>
      </w:r>
      <w:r>
        <w:rPr>
          <w:color w:val="231F1F"/>
          <w:spacing w:val="12"/>
        </w:rPr>
        <w:t> </w:t>
      </w:r>
      <w:r>
        <w:rPr>
          <w:color w:val="231F1F"/>
        </w:rPr>
        <w:t>giöõ</w:t>
      </w:r>
      <w:r>
        <w:rPr>
          <w:color w:val="231F1F"/>
          <w:spacing w:val="14"/>
        </w:rPr>
        <w:t> </w:t>
      </w:r>
      <w:r>
        <w:rPr>
          <w:color w:val="231F1F"/>
        </w:rPr>
        <w:t>rieâng</w:t>
      </w:r>
      <w:r>
        <w:rPr>
          <w:color w:val="231F1F"/>
          <w:spacing w:val="12"/>
        </w:rPr>
        <w:t> </w:t>
      </w:r>
      <w:r>
        <w:rPr>
          <w:color w:val="231F1F"/>
        </w:rPr>
        <w:t>cho</w:t>
      </w:r>
      <w:r>
        <w:rPr>
          <w:color w:val="231F1F"/>
          <w:spacing w:val="15"/>
        </w:rPr>
        <w:t> </w:t>
      </w:r>
      <w:r>
        <w:rPr>
          <w:color w:val="231F1F"/>
        </w:rPr>
        <w:t>gia</w:t>
      </w:r>
      <w:r>
        <w:rPr>
          <w:color w:val="231F1F"/>
          <w:spacing w:val="12"/>
        </w:rPr>
        <w:t> </w:t>
      </w:r>
      <w:r>
        <w:rPr>
          <w:color w:val="231F1F"/>
        </w:rPr>
        <w:t>ñình,</w:t>
      </w:r>
      <w:r>
        <w:rPr>
          <w:color w:val="231F1F"/>
          <w:spacing w:val="12"/>
        </w:rPr>
        <w:t> </w:t>
      </w:r>
      <w:r>
        <w:rPr>
          <w:color w:val="231F1F"/>
        </w:rPr>
        <w:t>beøn</w:t>
      </w:r>
      <w:r>
        <w:rPr>
          <w:color w:val="231F1F"/>
          <w:spacing w:val="14"/>
        </w:rPr>
        <w:t> </w:t>
      </w:r>
      <w:r>
        <w:rPr>
          <w:color w:val="231F1F"/>
        </w:rPr>
        <w:t>laáy</w:t>
      </w:r>
      <w:r>
        <w:rPr>
          <w:color w:val="231F1F"/>
          <w:spacing w:val="12"/>
        </w:rPr>
        <w:t> </w:t>
      </w:r>
      <w:r>
        <w:rPr>
          <w:color w:val="231F1F"/>
        </w:rPr>
        <w:t>mua</w:t>
      </w:r>
    </w:p>
    <w:p>
      <w:pPr>
        <w:spacing w:after="0" w:line="220" w:lineRule="auto"/>
        <w:sectPr>
          <w:type w:val="continuous"/>
          <w:pgSz w:w="11910" w:h="16840"/>
          <w:pgMar w:top="1080" w:bottom="280" w:left="1680" w:right="1680"/>
        </w:sectPr>
      </w:pPr>
    </w:p>
    <w:p>
      <w:pPr>
        <w:pStyle w:val="BodyText"/>
        <w:spacing w:line="220" w:lineRule="auto" w:before="108"/>
        <w:ind w:right="721"/>
      </w:pPr>
      <w:r>
        <w:rPr>
          <w:color w:val="231F1F"/>
        </w:rPr>
        <w:t>chuoãi anh laïc ñoù. Vì luùc aáy ngöôøi naøy khoâng mua vaøng taïi cöûa haøng, cuõng</w:t>
      </w:r>
      <w:r>
        <w:rPr>
          <w:color w:val="231F1F"/>
          <w:spacing w:val="-5"/>
        </w:rPr>
        <w:t> </w:t>
      </w:r>
      <w:r>
        <w:rPr>
          <w:color w:val="231F1F"/>
        </w:rPr>
        <w:t>khoâng</w:t>
      </w:r>
      <w:r>
        <w:rPr>
          <w:color w:val="231F1F"/>
          <w:spacing w:val="-5"/>
        </w:rPr>
        <w:t> </w:t>
      </w:r>
      <w:r>
        <w:rPr>
          <w:color w:val="231F1F"/>
        </w:rPr>
        <w:t>thueâ</w:t>
      </w:r>
      <w:r>
        <w:rPr>
          <w:color w:val="231F1F"/>
          <w:spacing w:val="-5"/>
        </w:rPr>
        <w:t> </w:t>
      </w:r>
      <w:r>
        <w:rPr>
          <w:color w:val="231F1F"/>
        </w:rPr>
        <w:t>thôï</w:t>
      </w:r>
      <w:r>
        <w:rPr>
          <w:color w:val="231F1F"/>
          <w:spacing w:val="-4"/>
        </w:rPr>
        <w:t> </w:t>
      </w:r>
      <w:r>
        <w:rPr>
          <w:color w:val="231F1F"/>
        </w:rPr>
        <w:t>kim</w:t>
      </w:r>
      <w:r>
        <w:rPr>
          <w:color w:val="231F1F"/>
          <w:spacing w:val="-5"/>
        </w:rPr>
        <w:t> </w:t>
      </w:r>
      <w:r>
        <w:rPr>
          <w:color w:val="231F1F"/>
        </w:rPr>
        <w:t>hoaøn</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chuû</w:t>
      </w:r>
      <w:r>
        <w:rPr>
          <w:color w:val="231F1F"/>
          <w:spacing w:val="-5"/>
        </w:rPr>
        <w:t> </w:t>
      </w:r>
      <w:r>
        <w:rPr>
          <w:color w:val="231F1F"/>
        </w:rPr>
        <w:t>nhaân</w:t>
      </w:r>
      <w:r>
        <w:rPr>
          <w:color w:val="231F1F"/>
          <w:spacing w:val="-4"/>
        </w:rPr>
        <w:t> </w:t>
      </w:r>
      <w:r>
        <w:rPr>
          <w:color w:val="231F1F"/>
        </w:rPr>
        <w:t>caùc</w:t>
      </w:r>
      <w:r>
        <w:rPr>
          <w:color w:val="231F1F"/>
          <w:spacing w:val="-5"/>
        </w:rPr>
        <w:t> </w:t>
      </w:r>
      <w:r>
        <w:rPr>
          <w:color w:val="231F1F"/>
        </w:rPr>
        <w:t>tieäm</w:t>
      </w:r>
      <w:r>
        <w:rPr>
          <w:color w:val="231F1F"/>
          <w:spacing w:val="-5"/>
        </w:rPr>
        <w:t> </w:t>
      </w:r>
      <w:r>
        <w:rPr>
          <w:color w:val="231F1F"/>
        </w:rPr>
        <w:t>vaøng</w:t>
      </w:r>
      <w:r>
        <w:rPr>
          <w:color w:val="231F1F"/>
          <w:spacing w:val="-4"/>
        </w:rPr>
        <w:t> vaø </w:t>
      </w:r>
      <w:r>
        <w:rPr>
          <w:color w:val="231F1F"/>
        </w:rPr>
        <w:t>nhöõng thôï kim hoaøn ñeàu chæ trích: “Vì sao Sa-moânThích töû laïi ñoaït </w:t>
      </w:r>
      <w:r>
        <w:rPr>
          <w:color w:val="231F1F"/>
          <w:spacing w:val="-4"/>
        </w:rPr>
        <w:t>maát </w:t>
      </w:r>
      <w:r>
        <w:rPr>
          <w:color w:val="231F1F"/>
        </w:rPr>
        <w:t>nguoàn lôïi töùc cuûa ngöôøi</w:t>
      </w:r>
      <w:r>
        <w:rPr>
          <w:color w:val="231F1F"/>
          <w:spacing w:val="1"/>
        </w:rPr>
        <w:t> </w:t>
      </w:r>
      <w:r>
        <w:rPr>
          <w:color w:val="231F1F"/>
        </w:rPr>
        <w:t>ta?”</w:t>
      </w:r>
    </w:p>
    <w:p>
      <w:pPr>
        <w:pStyle w:val="BodyText"/>
        <w:spacing w:line="220" w:lineRule="auto"/>
        <w:ind w:right="718" w:firstLine="566"/>
      </w:pPr>
      <w:r>
        <w:rPr>
          <w:color w:val="231F1F"/>
        </w:rPr>
        <w:t>Caùc</w:t>
      </w:r>
      <w:r>
        <w:rPr>
          <w:color w:val="231F1F"/>
          <w:spacing w:val="-9"/>
        </w:rPr>
        <w:t> </w:t>
      </w:r>
      <w:r>
        <w:rPr>
          <w:color w:val="231F1F"/>
        </w:rPr>
        <w:t>Tyø-kheo</w:t>
      </w:r>
      <w:r>
        <w:rPr>
          <w:color w:val="231F1F"/>
          <w:spacing w:val="-5"/>
        </w:rPr>
        <w:t> </w:t>
      </w:r>
      <w:r>
        <w:rPr>
          <w:color w:val="231F1F"/>
        </w:rPr>
        <w:t>lieàn</w:t>
      </w:r>
      <w:r>
        <w:rPr>
          <w:color w:val="231F1F"/>
          <w:spacing w:val="-6"/>
        </w:rPr>
        <w:t> </w:t>
      </w:r>
      <w:r>
        <w:rPr>
          <w:color w:val="231F1F"/>
        </w:rPr>
        <w:t>ñem</w:t>
      </w:r>
      <w:r>
        <w:rPr>
          <w:color w:val="231F1F"/>
          <w:spacing w:val="-5"/>
        </w:rPr>
        <w:t> </w:t>
      </w:r>
      <w:r>
        <w:rPr>
          <w:color w:val="231F1F"/>
        </w:rPr>
        <w:t>vieäc</w:t>
      </w:r>
      <w:r>
        <w:rPr>
          <w:color w:val="231F1F"/>
          <w:spacing w:val="-5"/>
        </w:rPr>
        <w:t> </w:t>
      </w:r>
      <w:r>
        <w:rPr>
          <w:color w:val="231F1F"/>
        </w:rPr>
        <w:t>aáy</w:t>
      </w:r>
      <w:r>
        <w:rPr>
          <w:color w:val="231F1F"/>
          <w:spacing w:val="-6"/>
        </w:rPr>
        <w:t> </w:t>
      </w:r>
      <w:r>
        <w:rPr>
          <w:color w:val="231F1F"/>
        </w:rPr>
        <w:t>ñeán</w:t>
      </w:r>
      <w:r>
        <w:rPr>
          <w:color w:val="231F1F"/>
          <w:spacing w:val="-5"/>
        </w:rPr>
        <w:t> </w:t>
      </w:r>
      <w:r>
        <w:rPr>
          <w:color w:val="231F1F"/>
        </w:rPr>
        <w:t>baïch</w:t>
      </w:r>
      <w:r>
        <w:rPr>
          <w:color w:val="231F1F"/>
          <w:spacing w:val="-8"/>
        </w:rPr>
        <w:t> </w:t>
      </w:r>
      <w:r>
        <w:rPr>
          <w:color w:val="231F1F"/>
        </w:rPr>
        <w:t>leân</w:t>
      </w:r>
      <w:r>
        <w:rPr>
          <w:color w:val="231F1F"/>
          <w:spacing w:val="-4"/>
        </w:rPr>
        <w:t> </w:t>
      </w:r>
      <w:r>
        <w:rPr>
          <w:color w:val="231F1F"/>
        </w:rPr>
        <w:t>Theá</w:t>
      </w:r>
      <w:r>
        <w:rPr>
          <w:color w:val="231F1F"/>
          <w:spacing w:val="-5"/>
        </w:rPr>
        <w:t> </w:t>
      </w:r>
      <w:r>
        <w:rPr>
          <w:color w:val="231F1F"/>
        </w:rPr>
        <w:t>Toân.</w:t>
      </w:r>
      <w:r>
        <w:rPr>
          <w:color w:val="231F1F"/>
          <w:spacing w:val="-4"/>
        </w:rPr>
        <w:t> </w:t>
      </w:r>
      <w:r>
        <w:rPr>
          <w:color w:val="231F1F"/>
        </w:rPr>
        <w:t>Phaät</w:t>
      </w:r>
      <w:r>
        <w:rPr>
          <w:color w:val="231F1F"/>
          <w:spacing w:val="-8"/>
        </w:rPr>
        <w:t> </w:t>
      </w:r>
      <w:r>
        <w:rPr>
          <w:color w:val="231F1F"/>
        </w:rPr>
        <w:t>baûo</w:t>
      </w:r>
      <w:r>
        <w:rPr>
          <w:color w:val="231F1F"/>
          <w:spacing w:val="-5"/>
        </w:rPr>
        <w:t> </w:t>
      </w:r>
      <w:r>
        <w:rPr>
          <w:color w:val="231F1F"/>
        </w:rPr>
        <w:t>ñi goïi Nan-ñaø, Öu-ba-nan-ñaø ñeán. Khi hoï ñeán roài, Phaät lieàn hoûi: “Coù </w:t>
      </w:r>
      <w:r>
        <w:rPr>
          <w:color w:val="231F1F"/>
          <w:spacing w:val="-5"/>
        </w:rPr>
        <w:t>thaät </w:t>
      </w:r>
      <w:r>
        <w:rPr>
          <w:color w:val="231F1F"/>
        </w:rPr>
        <w:t>caùc</w:t>
      </w:r>
      <w:r>
        <w:rPr>
          <w:color w:val="231F1F"/>
          <w:spacing w:val="-9"/>
        </w:rPr>
        <w:t> </w:t>
      </w:r>
      <w:r>
        <w:rPr>
          <w:color w:val="231F1F"/>
        </w:rPr>
        <w:t>oâng</w:t>
      </w:r>
      <w:r>
        <w:rPr>
          <w:color w:val="231F1F"/>
          <w:spacing w:val="-10"/>
        </w:rPr>
        <w:t> </w:t>
      </w:r>
      <w:r>
        <w:rPr>
          <w:color w:val="231F1F"/>
        </w:rPr>
        <w:t>mua</w:t>
      </w:r>
      <w:r>
        <w:rPr>
          <w:color w:val="231F1F"/>
          <w:spacing w:val="-10"/>
        </w:rPr>
        <w:t> </w:t>
      </w:r>
      <w:r>
        <w:rPr>
          <w:color w:val="231F1F"/>
        </w:rPr>
        <w:t>vaøng</w:t>
      </w:r>
      <w:r>
        <w:rPr>
          <w:color w:val="231F1F"/>
          <w:spacing w:val="-10"/>
        </w:rPr>
        <w:t> </w:t>
      </w:r>
      <w:r>
        <w:rPr>
          <w:color w:val="231F1F"/>
        </w:rPr>
        <w:t>töø</w:t>
      </w:r>
      <w:r>
        <w:rPr>
          <w:color w:val="231F1F"/>
          <w:spacing w:val="-10"/>
        </w:rPr>
        <w:t> </w:t>
      </w:r>
      <w:r>
        <w:rPr>
          <w:color w:val="231F1F"/>
        </w:rPr>
        <w:t>caùc</w:t>
      </w:r>
      <w:r>
        <w:rPr>
          <w:color w:val="231F1F"/>
          <w:spacing w:val="-13"/>
        </w:rPr>
        <w:t> </w:t>
      </w:r>
      <w:r>
        <w:rPr>
          <w:color w:val="231F1F"/>
        </w:rPr>
        <w:t>nhaø</w:t>
      </w:r>
      <w:r>
        <w:rPr>
          <w:color w:val="231F1F"/>
          <w:spacing w:val="-10"/>
        </w:rPr>
        <w:t> </w:t>
      </w:r>
      <w:r>
        <w:rPr>
          <w:color w:val="231F1F"/>
        </w:rPr>
        <w:t>hoaøng</w:t>
      </w:r>
      <w:r>
        <w:rPr>
          <w:color w:val="231F1F"/>
          <w:spacing w:val="-10"/>
        </w:rPr>
        <w:t> </w:t>
      </w:r>
      <w:r>
        <w:rPr>
          <w:color w:val="231F1F"/>
        </w:rPr>
        <w:t>toäc,</w:t>
      </w:r>
      <w:r>
        <w:rPr>
          <w:color w:val="231F1F"/>
          <w:spacing w:val="-8"/>
        </w:rPr>
        <w:t> </w:t>
      </w:r>
      <w:r>
        <w:rPr>
          <w:color w:val="231F1F"/>
        </w:rPr>
        <w:t>roài</w:t>
      </w:r>
      <w:r>
        <w:rPr>
          <w:color w:val="231F1F"/>
          <w:spacing w:val="-10"/>
        </w:rPr>
        <w:t> </w:t>
      </w:r>
      <w:r>
        <w:rPr>
          <w:color w:val="231F1F"/>
        </w:rPr>
        <w:t>baûo</w:t>
      </w:r>
      <w:r>
        <w:rPr>
          <w:color w:val="231F1F"/>
          <w:spacing w:val="-11"/>
        </w:rPr>
        <w:t> </w:t>
      </w:r>
      <w:r>
        <w:rPr>
          <w:color w:val="231F1F"/>
        </w:rPr>
        <w:t>thôï</w:t>
      </w:r>
      <w:r>
        <w:rPr>
          <w:color w:val="231F1F"/>
          <w:spacing w:val="-10"/>
        </w:rPr>
        <w:t> </w:t>
      </w:r>
      <w:r>
        <w:rPr>
          <w:color w:val="231F1F"/>
        </w:rPr>
        <w:t>kim</w:t>
      </w:r>
      <w:r>
        <w:rPr>
          <w:color w:val="231F1F"/>
          <w:spacing w:val="-10"/>
        </w:rPr>
        <w:t> </w:t>
      </w:r>
      <w:r>
        <w:rPr>
          <w:color w:val="231F1F"/>
        </w:rPr>
        <w:t>hoaøn</w:t>
      </w:r>
      <w:r>
        <w:rPr>
          <w:color w:val="231F1F"/>
          <w:spacing w:val="-10"/>
        </w:rPr>
        <w:t> </w:t>
      </w:r>
      <w:r>
        <w:rPr>
          <w:color w:val="231F1F"/>
        </w:rPr>
        <w:t>laøm</w:t>
      </w:r>
      <w:r>
        <w:rPr>
          <w:color w:val="231F1F"/>
          <w:spacing w:val="-10"/>
        </w:rPr>
        <w:t> </w:t>
      </w:r>
      <w:r>
        <w:rPr>
          <w:color w:val="231F1F"/>
        </w:rPr>
        <w:t>thaønh ñoà trang söùc khoâng?”.</w:t>
      </w:r>
    </w:p>
    <w:p>
      <w:pPr>
        <w:pStyle w:val="BodyText"/>
        <w:spacing w:line="274" w:lineRule="exact"/>
        <w:ind w:left="1291"/>
      </w:pPr>
      <w:r>
        <w:rPr>
          <w:color w:val="231F1F"/>
        </w:rPr>
        <w:t>Hoï ñaùp: “Coù thaät nhö vaäy, baïch Theá Toân”.</w:t>
      </w:r>
    </w:p>
    <w:p>
      <w:pPr>
        <w:pStyle w:val="BodyText"/>
        <w:spacing w:line="220" w:lineRule="auto" w:before="9"/>
        <w:ind w:right="720" w:firstLine="566"/>
      </w:pPr>
      <w:r>
        <w:rPr>
          <w:color w:val="231F1F"/>
        </w:rPr>
        <w:t>Phaät</w:t>
      </w:r>
      <w:r>
        <w:rPr>
          <w:color w:val="231F1F"/>
          <w:spacing w:val="-9"/>
        </w:rPr>
        <w:t> </w:t>
      </w:r>
      <w:r>
        <w:rPr>
          <w:color w:val="231F1F"/>
        </w:rPr>
        <w:t>khieån</w:t>
      </w:r>
      <w:r>
        <w:rPr>
          <w:color w:val="231F1F"/>
          <w:spacing w:val="-3"/>
        </w:rPr>
        <w:t> </w:t>
      </w:r>
      <w:r>
        <w:rPr>
          <w:color w:val="231F1F"/>
        </w:rPr>
        <w:t>traùch:</w:t>
      </w:r>
      <w:r>
        <w:rPr>
          <w:color w:val="231F1F"/>
          <w:spacing w:val="-6"/>
        </w:rPr>
        <w:t> </w:t>
      </w:r>
      <w:r>
        <w:rPr>
          <w:color w:val="231F1F"/>
        </w:rPr>
        <w:t>“Öu-ba-nan-ñaø,</w:t>
      </w:r>
      <w:r>
        <w:rPr>
          <w:color w:val="231F1F"/>
          <w:spacing w:val="-9"/>
        </w:rPr>
        <w:t> </w:t>
      </w:r>
      <w:r>
        <w:rPr>
          <w:color w:val="231F1F"/>
        </w:rPr>
        <w:t>ñoù</w:t>
      </w:r>
      <w:r>
        <w:rPr>
          <w:color w:val="231F1F"/>
          <w:spacing w:val="-5"/>
        </w:rPr>
        <w:t> </w:t>
      </w:r>
      <w:r>
        <w:rPr>
          <w:color w:val="231F1F"/>
        </w:rPr>
        <w:t>laø</w:t>
      </w:r>
      <w:r>
        <w:rPr>
          <w:color w:val="231F1F"/>
          <w:spacing w:val="-5"/>
        </w:rPr>
        <w:t> </w:t>
      </w:r>
      <w:r>
        <w:rPr>
          <w:color w:val="231F1F"/>
        </w:rPr>
        <w:t>vieäc</w:t>
      </w:r>
      <w:r>
        <w:rPr>
          <w:color w:val="231F1F"/>
          <w:spacing w:val="-6"/>
        </w:rPr>
        <w:t> </w:t>
      </w:r>
      <w:r>
        <w:rPr>
          <w:color w:val="231F1F"/>
        </w:rPr>
        <w:t>xaáu.</w:t>
      </w:r>
      <w:r>
        <w:rPr>
          <w:color w:val="231F1F"/>
          <w:spacing w:val="-8"/>
        </w:rPr>
        <w:t> </w:t>
      </w:r>
      <w:r>
        <w:rPr>
          <w:color w:val="231F1F"/>
        </w:rPr>
        <w:t>OÂng</w:t>
      </w:r>
      <w:r>
        <w:rPr>
          <w:color w:val="231F1F"/>
          <w:spacing w:val="-5"/>
        </w:rPr>
        <w:t> </w:t>
      </w:r>
      <w:r>
        <w:rPr>
          <w:color w:val="231F1F"/>
        </w:rPr>
        <w:t>khoâng</w:t>
      </w:r>
      <w:r>
        <w:rPr>
          <w:color w:val="231F1F"/>
          <w:spacing w:val="-5"/>
        </w:rPr>
        <w:t> </w:t>
      </w:r>
      <w:r>
        <w:rPr>
          <w:color w:val="231F1F"/>
        </w:rPr>
        <w:t>töøng nghe ta duøng voâ soá phöông tieän cheâ traùch ña duïc, ca ngôïi thieåu duïc </w:t>
      </w:r>
      <w:r>
        <w:rPr>
          <w:color w:val="231F1F"/>
          <w:spacing w:val="-6"/>
        </w:rPr>
        <w:t>hay </w:t>
      </w:r>
      <w:r>
        <w:rPr>
          <w:color w:val="231F1F"/>
        </w:rPr>
        <w:t>sao? Ñoù laø vieäc phi phaùp, phi luaät, traùi lôøi Ta daïy, khoâng theå duøng vieäc ñoù ñeå nuoâi lôùn phaùp thieän”. Theá roài, Phaät truyeàn leänh cho caùc Tyø-kheo ñang</w:t>
      </w:r>
      <w:r>
        <w:rPr>
          <w:color w:val="231F1F"/>
          <w:spacing w:val="-6"/>
        </w:rPr>
        <w:t> </w:t>
      </w:r>
      <w:r>
        <w:rPr>
          <w:color w:val="231F1F"/>
        </w:rPr>
        <w:t>ôû</w:t>
      </w:r>
      <w:r>
        <w:rPr>
          <w:color w:val="231F1F"/>
          <w:spacing w:val="-5"/>
        </w:rPr>
        <w:t> </w:t>
      </w:r>
      <w:r>
        <w:rPr>
          <w:color w:val="231F1F"/>
        </w:rPr>
        <w:t>taïi</w:t>
      </w:r>
      <w:r>
        <w:rPr>
          <w:color w:val="231F1F"/>
          <w:spacing w:val="-5"/>
        </w:rPr>
        <w:t> </w:t>
      </w:r>
      <w:r>
        <w:rPr>
          <w:color w:val="231F1F"/>
        </w:rPr>
        <w:t>thaønh</w:t>
      </w:r>
      <w:r>
        <w:rPr>
          <w:color w:val="231F1F"/>
          <w:spacing w:val="-5"/>
        </w:rPr>
        <w:t> </w:t>
      </w:r>
      <w:r>
        <w:rPr>
          <w:color w:val="231F1F"/>
        </w:rPr>
        <w:t>Tyø-xaù-ly</w:t>
      </w:r>
      <w:r>
        <w:rPr>
          <w:color w:val="231F1F"/>
          <w:spacing w:val="-5"/>
        </w:rPr>
        <w:t> </w:t>
      </w:r>
      <w:r>
        <w:rPr>
          <w:color w:val="231F1F"/>
        </w:rPr>
        <w:t>phaûi</w:t>
      </w:r>
      <w:r>
        <w:rPr>
          <w:color w:val="231F1F"/>
          <w:spacing w:val="-5"/>
        </w:rPr>
        <w:t> </w:t>
      </w:r>
      <w:r>
        <w:rPr>
          <w:color w:val="231F1F"/>
        </w:rPr>
        <w:t>taäp</w:t>
      </w:r>
      <w:r>
        <w:rPr>
          <w:color w:val="231F1F"/>
          <w:spacing w:val="-5"/>
        </w:rPr>
        <w:t> </w:t>
      </w:r>
      <w:r>
        <w:rPr>
          <w:color w:val="231F1F"/>
        </w:rPr>
        <w:t>hoïp</w:t>
      </w:r>
      <w:r>
        <w:rPr>
          <w:color w:val="231F1F"/>
          <w:spacing w:val="-5"/>
        </w:rPr>
        <w:t> </w:t>
      </w:r>
      <w:r>
        <w:rPr>
          <w:color w:val="231F1F"/>
        </w:rPr>
        <w:t>laïi</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vì</w:t>
      </w:r>
      <w:r>
        <w:rPr>
          <w:color w:val="231F1F"/>
          <w:spacing w:val="-8"/>
        </w:rPr>
        <w:t> </w:t>
      </w:r>
      <w:r>
        <w:rPr>
          <w:color w:val="231F1F"/>
        </w:rPr>
        <w:t>möôøi</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maø</w:t>
      </w:r>
      <w:r>
        <w:rPr>
          <w:color w:val="231F1F"/>
          <w:spacing w:val="-5"/>
        </w:rPr>
        <w:t> </w:t>
      </w:r>
      <w:r>
        <w:rPr>
          <w:color w:val="231F1F"/>
          <w:spacing w:val="-3"/>
        </w:rPr>
        <w:t>cheá </w:t>
      </w:r>
      <w:r>
        <w:rPr>
          <w:color w:val="231F1F"/>
        </w:rPr>
        <w:t>giôùi cho caùc Tyø-kheo, duø ai nghe roài cuõng phaûi nghe</w:t>
      </w:r>
      <w:r>
        <w:rPr>
          <w:color w:val="231F1F"/>
          <w:spacing w:val="-1"/>
        </w:rPr>
        <w:t> </w:t>
      </w:r>
      <w:r>
        <w:rPr>
          <w:color w:val="231F1F"/>
        </w:rPr>
        <w:t>laïi:</w:t>
      </w:r>
    </w:p>
    <w:p>
      <w:pPr>
        <w:pStyle w:val="BodyText"/>
        <w:spacing w:line="220" w:lineRule="auto"/>
        <w:ind w:right="723" w:firstLine="566"/>
      </w:pPr>
      <w:r>
        <w:rPr>
          <w:color w:val="231F1F"/>
        </w:rPr>
        <w:t>“Neáu</w:t>
      </w:r>
      <w:r>
        <w:rPr>
          <w:color w:val="231F1F"/>
          <w:spacing w:val="-11"/>
        </w:rPr>
        <w:t> </w:t>
      </w:r>
      <w:r>
        <w:rPr>
          <w:color w:val="231F1F"/>
        </w:rPr>
        <w:t>Tyø-kheo</w:t>
      </w:r>
      <w:r>
        <w:rPr>
          <w:color w:val="231F1F"/>
          <w:spacing w:val="-11"/>
        </w:rPr>
        <w:t> </w:t>
      </w:r>
      <w:r>
        <w:rPr>
          <w:color w:val="231F1F"/>
        </w:rPr>
        <w:t>mua</w:t>
      </w:r>
      <w:r>
        <w:rPr>
          <w:color w:val="231F1F"/>
          <w:spacing w:val="-8"/>
        </w:rPr>
        <w:t> </w:t>
      </w:r>
      <w:r>
        <w:rPr>
          <w:color w:val="231F1F"/>
        </w:rPr>
        <w:t>baùn</w:t>
      </w:r>
      <w:r>
        <w:rPr>
          <w:color w:val="231F1F"/>
          <w:spacing w:val="-16"/>
        </w:rPr>
        <w:t> </w:t>
      </w:r>
      <w:r>
        <w:rPr>
          <w:color w:val="231F1F"/>
        </w:rPr>
        <w:t>caùc</w:t>
      </w:r>
      <w:r>
        <w:rPr>
          <w:color w:val="231F1F"/>
          <w:spacing w:val="-10"/>
        </w:rPr>
        <w:t> </w:t>
      </w:r>
      <w:r>
        <w:rPr>
          <w:color w:val="231F1F"/>
        </w:rPr>
        <w:t>thöù</w:t>
      </w:r>
      <w:r>
        <w:rPr>
          <w:color w:val="231F1F"/>
          <w:spacing w:val="-13"/>
        </w:rPr>
        <w:t> </w:t>
      </w:r>
      <w:r>
        <w:rPr>
          <w:color w:val="231F1F"/>
        </w:rPr>
        <w:t>sinh</w:t>
      </w:r>
      <w:r>
        <w:rPr>
          <w:color w:val="231F1F"/>
          <w:spacing w:val="-10"/>
        </w:rPr>
        <w:t> </w:t>
      </w:r>
      <w:r>
        <w:rPr>
          <w:color w:val="231F1F"/>
        </w:rPr>
        <w:t>saéc,</w:t>
      </w:r>
      <w:r>
        <w:rPr>
          <w:color w:val="231F1F"/>
          <w:spacing w:val="-11"/>
        </w:rPr>
        <w:t> </w:t>
      </w:r>
      <w:r>
        <w:rPr>
          <w:color w:val="231F1F"/>
        </w:rPr>
        <w:t>tôï</w:t>
      </w:r>
      <w:r>
        <w:rPr>
          <w:color w:val="231F1F"/>
          <w:spacing w:val="-13"/>
        </w:rPr>
        <w:t> </w:t>
      </w:r>
      <w:r>
        <w:rPr>
          <w:color w:val="231F1F"/>
        </w:rPr>
        <w:t>saéc</w:t>
      </w:r>
      <w:r>
        <w:rPr>
          <w:color w:val="231F1F"/>
          <w:spacing w:val="-12"/>
        </w:rPr>
        <w:t> </w:t>
      </w:r>
      <w:r>
        <w:rPr>
          <w:color w:val="231F1F"/>
        </w:rPr>
        <w:t>thì</w:t>
      </w:r>
      <w:r>
        <w:rPr>
          <w:color w:val="231F1F"/>
          <w:spacing w:val="-11"/>
        </w:rPr>
        <w:t> </w:t>
      </w:r>
      <w:r>
        <w:rPr>
          <w:color w:val="231F1F"/>
        </w:rPr>
        <w:t>phaïm</w:t>
      </w:r>
      <w:r>
        <w:rPr>
          <w:color w:val="231F1F"/>
          <w:spacing w:val="-10"/>
        </w:rPr>
        <w:t> </w:t>
      </w:r>
      <w:r>
        <w:rPr>
          <w:color w:val="231F1F"/>
        </w:rPr>
        <w:t>Ni-taùt-kyø Ba-daï-ñeà”.</w:t>
      </w:r>
    </w:p>
    <w:p>
      <w:pPr>
        <w:spacing w:line="265" w:lineRule="exact" w:before="0"/>
        <w:ind w:left="1291" w:right="0" w:firstLine="0"/>
        <w:jc w:val="both"/>
        <w:rPr>
          <w:b/>
          <w:i/>
          <w:sz w:val="24"/>
        </w:rPr>
      </w:pPr>
      <w:r>
        <w:rPr>
          <w:b/>
          <w:i/>
          <w:color w:val="231F1F"/>
          <w:sz w:val="24"/>
        </w:rPr>
        <w:t>GIAÛI THÍCH:</w:t>
      </w:r>
    </w:p>
    <w:p>
      <w:pPr>
        <w:pStyle w:val="ListParagraph"/>
        <w:numPr>
          <w:ilvl w:val="0"/>
          <w:numId w:val="1"/>
        </w:numPr>
        <w:tabs>
          <w:tab w:pos="1436" w:val="left" w:leader="none"/>
        </w:tabs>
        <w:spacing w:line="288" w:lineRule="exact" w:before="0" w:after="0"/>
        <w:ind w:left="1435" w:right="0" w:hanging="145"/>
        <w:jc w:val="both"/>
        <w:rPr>
          <w:sz w:val="24"/>
        </w:rPr>
      </w:pPr>
      <w:r>
        <w:rPr>
          <w:color w:val="231F1F"/>
          <w:sz w:val="24"/>
        </w:rPr>
        <w:t>Sinh saéc: Vaøng.</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Tôï saéc: Baïc.</w:t>
      </w:r>
    </w:p>
    <w:p>
      <w:pPr>
        <w:pStyle w:val="BodyText"/>
        <w:spacing w:line="220" w:lineRule="auto" w:before="12"/>
        <w:ind w:right="719" w:firstLine="566"/>
      </w:pPr>
      <w:r>
        <w:rPr>
          <w:color w:val="231F1F"/>
        </w:rPr>
        <w:t>Hoaëc duøng vaøng ñoåi laáy vaøng, duøng vaøng ñoåi laáy baïc, duøng vaøng ñoåi laáy vaøng baïc; hoaëc duøng baïc ñoåi laáy baïc, duøng baïc ñoåi laáy vaøng, duøng baïc ñoåi laáy vaøng baïc; hoaëc duøng vaøng baïc ñoåi laáy baïc, hoaëc </w:t>
      </w:r>
      <w:r>
        <w:rPr>
          <w:color w:val="231F1F"/>
          <w:spacing w:val="-4"/>
        </w:rPr>
        <w:t>duøng </w:t>
      </w:r>
      <w:r>
        <w:rPr>
          <w:color w:val="231F1F"/>
        </w:rPr>
        <w:t>vaøng baïc ñoåi laáy vaøng baïc. Hoaëc duøng loaïi khoâng theå laøm ra vaøng ñoåi laáy loaïi khoâng theå laøm ra vaøng; hoaëc duøng loaïi khoâng theå laøm ra vaøng ñoåi laáy loaïi laøm ra vaøng; hoaëc duøng loaïi khoâng theå laøm ra vaøng ñoåi laáy loaïi coù theå hay khoâng theå laøm ra vaøng; hoaëc duøng loaïi khoâng theå </w:t>
      </w:r>
      <w:r>
        <w:rPr>
          <w:color w:val="231F1F"/>
          <w:spacing w:val="-6"/>
        </w:rPr>
        <w:t>laøm </w:t>
      </w:r>
      <w:r>
        <w:rPr>
          <w:color w:val="231F1F"/>
        </w:rPr>
        <w:t>ra vaøng ñoåi laáy loaïi laøm ra vaøng hay khoâng theå laøm ra vaøng. Duøng </w:t>
      </w:r>
      <w:r>
        <w:rPr>
          <w:color w:val="231F1F"/>
          <w:spacing w:val="-3"/>
        </w:rPr>
        <w:t>loaïi </w:t>
      </w:r>
      <w:r>
        <w:rPr>
          <w:color w:val="231F1F"/>
        </w:rPr>
        <w:t>laøm ra vaøng ñoåi laáy loaïi laøm ra vaøng trong boán tröôøng hôïp; duøng loaïi laøm ra vaøng ñoåi laáy loaïi khoâng theå laøm ra vaøng trong boán tröôøng hôïp; duøng loaïi laøm ra vaøng khoâng laøm ra vaøng vaø laøm, hoaëc khoâng theå laøm ra vaøng trong boán tröôøng hôïp, ñeàu nhö treân. Hoaëc duøng loaïi khoâng </w:t>
      </w:r>
      <w:r>
        <w:rPr>
          <w:color w:val="231F1F"/>
          <w:spacing w:val="-3"/>
        </w:rPr>
        <w:t>theå </w:t>
      </w:r>
      <w:r>
        <w:rPr>
          <w:color w:val="231F1F"/>
        </w:rPr>
        <w:t>laøm ra vaøng ñoåi laáy loaïi khoâng theå laøm ra baïc, hoaëc duøng loaïi khoâng theå laøm ra vaøng ñoåi laáy loaïi laøm ra baïc; duøng loaïi khoâng theå laøm </w:t>
      </w:r>
      <w:r>
        <w:rPr>
          <w:color w:val="231F1F"/>
          <w:spacing w:val="-8"/>
        </w:rPr>
        <w:t>ra  </w:t>
      </w:r>
      <w:r>
        <w:rPr>
          <w:color w:val="231F1F"/>
        </w:rPr>
        <w:t>vaøng ñoåi laáy loaïi coù theå hay khoâng theå laøm ra baïc; duøng loaïi khoâng </w:t>
      </w:r>
      <w:r>
        <w:rPr>
          <w:color w:val="231F1F"/>
          <w:spacing w:val="-4"/>
        </w:rPr>
        <w:t>theå </w:t>
      </w:r>
      <w:r>
        <w:rPr>
          <w:color w:val="231F1F"/>
        </w:rPr>
        <w:t>laøm</w:t>
      </w:r>
      <w:r>
        <w:rPr>
          <w:color w:val="231F1F"/>
          <w:spacing w:val="-4"/>
        </w:rPr>
        <w:t> </w:t>
      </w:r>
      <w:r>
        <w:rPr>
          <w:color w:val="231F1F"/>
        </w:rPr>
        <w:t>ra</w:t>
      </w:r>
      <w:r>
        <w:rPr>
          <w:color w:val="231F1F"/>
          <w:spacing w:val="-3"/>
        </w:rPr>
        <w:t> </w:t>
      </w:r>
      <w:r>
        <w:rPr>
          <w:color w:val="231F1F"/>
        </w:rPr>
        <w:t>vaøng</w:t>
      </w:r>
      <w:r>
        <w:rPr>
          <w:color w:val="231F1F"/>
          <w:spacing w:val="-3"/>
        </w:rPr>
        <w:t> </w:t>
      </w:r>
      <w:r>
        <w:rPr>
          <w:color w:val="231F1F"/>
        </w:rPr>
        <w:t>ñoåi</w:t>
      </w:r>
      <w:r>
        <w:rPr>
          <w:color w:val="231F1F"/>
          <w:spacing w:val="-6"/>
        </w:rPr>
        <w:t> </w:t>
      </w:r>
      <w:r>
        <w:rPr>
          <w:color w:val="231F1F"/>
        </w:rPr>
        <w:t>laáy</w:t>
      </w:r>
      <w:r>
        <w:rPr>
          <w:color w:val="231F1F"/>
          <w:spacing w:val="-3"/>
        </w:rPr>
        <w:t> </w:t>
      </w:r>
      <w:r>
        <w:rPr>
          <w:color w:val="231F1F"/>
        </w:rPr>
        <w:t>loaïi</w:t>
      </w:r>
      <w:r>
        <w:rPr>
          <w:color w:val="231F1F"/>
          <w:spacing w:val="-5"/>
        </w:rPr>
        <w:t> </w:t>
      </w:r>
      <w:r>
        <w:rPr>
          <w:color w:val="231F1F"/>
        </w:rPr>
        <w:t>laøm</w:t>
      </w:r>
      <w:r>
        <w:rPr>
          <w:color w:val="231F1F"/>
          <w:spacing w:val="-3"/>
        </w:rPr>
        <w:t> </w:t>
      </w:r>
      <w:r>
        <w:rPr>
          <w:color w:val="231F1F"/>
        </w:rPr>
        <w:t>ra</w:t>
      </w:r>
      <w:r>
        <w:rPr>
          <w:color w:val="231F1F"/>
          <w:spacing w:val="-5"/>
        </w:rPr>
        <w:t> </w:t>
      </w:r>
      <w:r>
        <w:rPr>
          <w:color w:val="231F1F"/>
        </w:rPr>
        <w:t>baïc</w:t>
      </w:r>
      <w:r>
        <w:rPr>
          <w:color w:val="231F1F"/>
          <w:spacing w:val="-5"/>
        </w:rPr>
        <w:t> </w:t>
      </w:r>
      <w:r>
        <w:rPr>
          <w:color w:val="231F1F"/>
        </w:rPr>
        <w:t>hay</w:t>
      </w:r>
      <w:r>
        <w:rPr>
          <w:color w:val="231F1F"/>
          <w:spacing w:val="-3"/>
        </w:rPr>
        <w:t> </w:t>
      </w:r>
      <w:r>
        <w:rPr>
          <w:color w:val="231F1F"/>
        </w:rPr>
        <w:t>khoâng</w:t>
      </w:r>
      <w:r>
        <w:rPr>
          <w:color w:val="231F1F"/>
          <w:spacing w:val="-5"/>
        </w:rPr>
        <w:t> </w:t>
      </w:r>
      <w:r>
        <w:rPr>
          <w:color w:val="231F1F"/>
        </w:rPr>
        <w:t>laøm</w:t>
      </w:r>
      <w:r>
        <w:rPr>
          <w:color w:val="231F1F"/>
          <w:spacing w:val="-3"/>
        </w:rPr>
        <w:t> </w:t>
      </w:r>
      <w:r>
        <w:rPr>
          <w:color w:val="231F1F"/>
        </w:rPr>
        <w:t>ra</w:t>
      </w:r>
      <w:r>
        <w:rPr>
          <w:color w:val="231F1F"/>
          <w:spacing w:val="-5"/>
        </w:rPr>
        <w:t> </w:t>
      </w:r>
      <w:r>
        <w:rPr>
          <w:color w:val="231F1F"/>
        </w:rPr>
        <w:t>baïc</w:t>
      </w:r>
      <w:r>
        <w:rPr>
          <w:color w:val="231F1F"/>
          <w:spacing w:val="-5"/>
        </w:rPr>
        <w:t> </w:t>
      </w:r>
      <w:r>
        <w:rPr>
          <w:color w:val="231F1F"/>
        </w:rPr>
        <w:t>vaø</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hay khoâng theå laøm ra baïc. Caùc loaïi laøm ra vaøng trong boán tröôøng hôïp laøm hay khoâng laøm ra vaøng boán tröôøng hôïp, laøm ra vaøng hay khoâng laøm</w:t>
      </w:r>
      <w:r>
        <w:rPr>
          <w:color w:val="231F1F"/>
          <w:spacing w:val="9"/>
        </w:rPr>
        <w:t> </w:t>
      </w:r>
      <w:r>
        <w:rPr>
          <w:color w:val="231F1F"/>
        </w:rPr>
        <w:t>ra</w:t>
      </w:r>
    </w:p>
    <w:p>
      <w:pPr>
        <w:spacing w:after="0" w:line="220" w:lineRule="auto"/>
        <w:sectPr>
          <w:pgSz w:w="11910" w:h="16840"/>
          <w:pgMar w:top="122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vaøng vaø vöøa coù theå vöøa khoâng theå laøm ra vaøng trong boán tröôøng hôïp, cuõng</w:t>
      </w:r>
      <w:r>
        <w:rPr>
          <w:color w:val="231F1F"/>
          <w:spacing w:val="-11"/>
        </w:rPr>
        <w:t> </w:t>
      </w:r>
      <w:r>
        <w:rPr>
          <w:color w:val="231F1F"/>
        </w:rPr>
        <w:t>nhö</w:t>
      </w:r>
      <w:r>
        <w:rPr>
          <w:color w:val="231F1F"/>
          <w:spacing w:val="-10"/>
        </w:rPr>
        <w:t> </w:t>
      </w:r>
      <w:r>
        <w:rPr>
          <w:color w:val="231F1F"/>
        </w:rPr>
        <w:t>treân.</w:t>
      </w:r>
      <w:r>
        <w:rPr>
          <w:color w:val="231F1F"/>
          <w:spacing w:val="-10"/>
        </w:rPr>
        <w:t> </w:t>
      </w:r>
      <w:r>
        <w:rPr>
          <w:color w:val="231F1F"/>
        </w:rPr>
        <w:t>Hoaëc</w:t>
      </w:r>
      <w:r>
        <w:rPr>
          <w:color w:val="231F1F"/>
          <w:spacing w:val="-11"/>
        </w:rPr>
        <w:t> </w:t>
      </w:r>
      <w:r>
        <w:rPr>
          <w:color w:val="231F1F"/>
        </w:rPr>
        <w:t>duøng</w:t>
      </w:r>
      <w:r>
        <w:rPr>
          <w:color w:val="231F1F"/>
          <w:spacing w:val="-10"/>
        </w:rPr>
        <w:t> </w:t>
      </w:r>
      <w:r>
        <w:rPr>
          <w:color w:val="231F1F"/>
        </w:rPr>
        <w:t>loaïi</w:t>
      </w:r>
      <w:r>
        <w:rPr>
          <w:color w:val="231F1F"/>
          <w:spacing w:val="-10"/>
        </w:rPr>
        <w:t> </w:t>
      </w:r>
      <w:r>
        <w:rPr>
          <w:color w:val="231F1F"/>
        </w:rPr>
        <w:t>khoâng</w:t>
      </w:r>
      <w:r>
        <w:rPr>
          <w:color w:val="231F1F"/>
          <w:spacing w:val="-10"/>
        </w:rPr>
        <w:t> </w:t>
      </w:r>
      <w:r>
        <w:rPr>
          <w:color w:val="231F1F"/>
        </w:rPr>
        <w:t>theå</w:t>
      </w:r>
      <w:r>
        <w:rPr>
          <w:color w:val="231F1F"/>
          <w:spacing w:val="-11"/>
        </w:rPr>
        <w:t> </w:t>
      </w:r>
      <w:r>
        <w:rPr>
          <w:color w:val="231F1F"/>
        </w:rPr>
        <w:t>laøm</w:t>
      </w:r>
      <w:r>
        <w:rPr>
          <w:color w:val="231F1F"/>
          <w:spacing w:val="-10"/>
        </w:rPr>
        <w:t> </w:t>
      </w:r>
      <w:r>
        <w:rPr>
          <w:color w:val="231F1F"/>
        </w:rPr>
        <w:t>ra</w:t>
      </w:r>
      <w:r>
        <w:rPr>
          <w:color w:val="231F1F"/>
          <w:spacing w:val="-12"/>
        </w:rPr>
        <w:t> </w:t>
      </w:r>
      <w:r>
        <w:rPr>
          <w:color w:val="231F1F"/>
        </w:rPr>
        <w:t>vaøng</w:t>
      </w:r>
      <w:r>
        <w:rPr>
          <w:color w:val="231F1F"/>
          <w:spacing w:val="-11"/>
        </w:rPr>
        <w:t> </w:t>
      </w:r>
      <w:r>
        <w:rPr>
          <w:color w:val="231F1F"/>
        </w:rPr>
        <w:t>ñoåi</w:t>
      </w:r>
      <w:r>
        <w:rPr>
          <w:color w:val="231F1F"/>
          <w:spacing w:val="-12"/>
        </w:rPr>
        <w:t> </w:t>
      </w:r>
      <w:r>
        <w:rPr>
          <w:color w:val="231F1F"/>
        </w:rPr>
        <w:t>laáy</w:t>
      </w:r>
      <w:r>
        <w:rPr>
          <w:color w:val="231F1F"/>
          <w:spacing w:val="-10"/>
        </w:rPr>
        <w:t> </w:t>
      </w:r>
      <w:r>
        <w:rPr>
          <w:color w:val="231F1F"/>
        </w:rPr>
        <w:t>loaïi</w:t>
      </w:r>
      <w:r>
        <w:rPr>
          <w:color w:val="231F1F"/>
          <w:spacing w:val="-10"/>
        </w:rPr>
        <w:t> </w:t>
      </w:r>
      <w:r>
        <w:rPr>
          <w:color w:val="231F1F"/>
        </w:rPr>
        <w:t>khoâng theå laøm ra vaøng baïc; duøng loaïi khoâng theå laøm ra vaøng ñoåi laáy loaïi laøm ra vaøng baïc; duøng loaïi khoâng theå laøm ra vaøng ñoåi laáy loaïi coù theå </w:t>
      </w:r>
      <w:r>
        <w:rPr>
          <w:color w:val="231F1F"/>
          <w:spacing w:val="-3"/>
        </w:rPr>
        <w:t>hoaëc </w:t>
      </w:r>
      <w:r>
        <w:rPr>
          <w:color w:val="231F1F"/>
        </w:rPr>
        <w:t>khoâng theå laøm ra vaøng baïc; duøng loaïi khoâng theå laøm ra vaøng ñoåi laáy loaïi coù theå laøm vaø khoâng theå laøm ra vaøng baïc. Ngoaøi ra, laøm duïng cuï baèng vaøng, laøm khoâng laøm duïng cuï baèng vaøng, laøm thaønh vaøng khoâng laøm thaønh vaøng vaø laøm khoâng laøm duïng cuï baèng vaøng boán tröôøng hôïp, ñeàu</w:t>
      </w:r>
      <w:r>
        <w:rPr>
          <w:color w:val="231F1F"/>
          <w:spacing w:val="-6"/>
        </w:rPr>
        <w:t> </w:t>
      </w:r>
      <w:r>
        <w:rPr>
          <w:color w:val="231F1F"/>
        </w:rPr>
        <w:t>nhö</w:t>
      </w:r>
      <w:r>
        <w:rPr>
          <w:color w:val="231F1F"/>
          <w:spacing w:val="-5"/>
        </w:rPr>
        <w:t> </w:t>
      </w:r>
      <w:r>
        <w:rPr>
          <w:color w:val="231F1F"/>
        </w:rPr>
        <w:t>treân.</w:t>
      </w:r>
      <w:r>
        <w:rPr>
          <w:color w:val="231F1F"/>
          <w:spacing w:val="-5"/>
        </w:rPr>
        <w:t> </w:t>
      </w:r>
      <w:r>
        <w:rPr>
          <w:color w:val="231F1F"/>
        </w:rPr>
        <w:t>Veà</w:t>
      </w:r>
      <w:r>
        <w:rPr>
          <w:color w:val="231F1F"/>
          <w:spacing w:val="-3"/>
        </w:rPr>
        <w:t> </w:t>
      </w:r>
      <w:r>
        <w:rPr>
          <w:color w:val="231F1F"/>
        </w:rPr>
        <w:t>nhöõng</w:t>
      </w:r>
      <w:r>
        <w:rPr>
          <w:color w:val="231F1F"/>
          <w:spacing w:val="-3"/>
        </w:rPr>
        <w:t> </w:t>
      </w:r>
      <w:r>
        <w:rPr>
          <w:color w:val="231F1F"/>
        </w:rPr>
        <w:t>duïng</w:t>
      </w:r>
      <w:r>
        <w:rPr>
          <w:color w:val="231F1F"/>
          <w:spacing w:val="-5"/>
        </w:rPr>
        <w:t> </w:t>
      </w:r>
      <w:r>
        <w:rPr>
          <w:color w:val="231F1F"/>
        </w:rPr>
        <w:t>cuï</w:t>
      </w:r>
      <w:r>
        <w:rPr>
          <w:color w:val="231F1F"/>
          <w:spacing w:val="-5"/>
        </w:rPr>
        <w:t> </w:t>
      </w:r>
      <w:r>
        <w:rPr>
          <w:color w:val="231F1F"/>
        </w:rPr>
        <w:t>ñöôïc</w:t>
      </w:r>
      <w:r>
        <w:rPr>
          <w:color w:val="231F1F"/>
          <w:spacing w:val="-6"/>
        </w:rPr>
        <w:t> </w:t>
      </w:r>
      <w:r>
        <w:rPr>
          <w:color w:val="231F1F"/>
        </w:rPr>
        <w:t>laøm</w:t>
      </w:r>
      <w:r>
        <w:rPr>
          <w:color w:val="231F1F"/>
          <w:spacing w:val="-5"/>
        </w:rPr>
        <w:t> </w:t>
      </w:r>
      <w:r>
        <w:rPr>
          <w:color w:val="231F1F"/>
        </w:rPr>
        <w:t>baèng</w:t>
      </w:r>
      <w:r>
        <w:rPr>
          <w:color w:val="231F1F"/>
          <w:spacing w:val="-3"/>
        </w:rPr>
        <w:t> </w:t>
      </w:r>
      <w:r>
        <w:rPr>
          <w:color w:val="231F1F"/>
        </w:rPr>
        <w:t>baïc</w:t>
      </w:r>
      <w:r>
        <w:rPr>
          <w:color w:val="231F1F"/>
          <w:spacing w:val="-3"/>
        </w:rPr>
        <w:t> </w:t>
      </w:r>
      <w:r>
        <w:rPr>
          <w:color w:val="231F1F"/>
        </w:rPr>
        <w:t>theo</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caùch trong boán tröôøng hôïp vaø nhöõng kim hoaøn hôïp cheá baèng vaøng baïc </w:t>
      </w:r>
      <w:r>
        <w:rPr>
          <w:color w:val="231F1F"/>
          <w:spacing w:val="-3"/>
        </w:rPr>
        <w:t>theo </w:t>
      </w:r>
      <w:r>
        <w:rPr>
          <w:color w:val="231F1F"/>
        </w:rPr>
        <w:t>möôøi hai caùch trong boán tröôøng hôïp cuõng ñöôïc noùi roäng nhö</w:t>
      </w:r>
      <w:r>
        <w:rPr>
          <w:color w:val="231F1F"/>
          <w:spacing w:val="-5"/>
        </w:rPr>
        <w:t> </w:t>
      </w:r>
      <w:r>
        <w:rPr>
          <w:color w:val="231F1F"/>
        </w:rPr>
        <w:t>treân.</w:t>
      </w:r>
    </w:p>
    <w:p>
      <w:pPr>
        <w:pStyle w:val="BodyText"/>
        <w:spacing w:line="287" w:lineRule="exact"/>
        <w:ind w:left="1291"/>
      </w:pPr>
      <w:r>
        <w:rPr>
          <w:color w:val="231F1F"/>
        </w:rPr>
        <w:t>(Heát phaàn hai cuûa Ni-taùt-kyø).</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- 117 1425 Q10-D04-20 Giá»łi Mua BÃ¡n VÃ€ng Báº¡c-30 PhÃ¡p Ni TÃ¡t Ká»³ Ba Dáº¡ Ä’á»†-Giá»łi PhÃ¡p Cá»§a Tá»³ Kheo-Luáº­t Ma Ha TÄ…ng Ká»³.docx</dc:title>
  <dcterms:created xsi:type="dcterms:W3CDTF">2021-03-11T02:34:07Z</dcterms:created>
  <dcterms:modified xsi:type="dcterms:W3CDTF">2021-03-11T02:34:07Z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